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18" w:firstLineChars="144"/>
        <w:rPr>
          <w:rFonts w:ascii="仿宋" w:hAnsi="仿宋" w:eastAsia="仿宋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Cs w:val="44"/>
        </w:rPr>
        <w:t>附件：</w:t>
      </w:r>
    </w:p>
    <w:p>
      <w:pPr>
        <w:spacing w:line="300" w:lineRule="auto"/>
        <w:ind w:left="0" w:firstLine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2021辽宁省职工技能大赛暨全省服装制版师技能大赛报名表</w:t>
      </w:r>
    </w:p>
    <w:p>
      <w:pPr>
        <w:spacing w:line="300" w:lineRule="auto"/>
        <w:ind w:left="0" w:firstLine="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00" w:lineRule="auto"/>
        <w:ind w:left="0" w:firstLine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市                                            </w:t>
      </w:r>
      <w:r>
        <w:rPr>
          <w:rFonts w:hint="eastAsia" w:asciiTheme="minorEastAsia" w:hAnsiTheme="minorEastAsia"/>
          <w:spacing w:val="-4"/>
          <w:sz w:val="28"/>
          <w:szCs w:val="28"/>
        </w:rPr>
        <w:t xml:space="preserve">年  月 </w:t>
      </w:r>
      <w:r>
        <w:rPr>
          <w:rFonts w:asciiTheme="minorEastAsia" w:hAnsiTheme="minorEastAsia"/>
          <w:spacing w:val="-4"/>
          <w:sz w:val="28"/>
          <w:szCs w:val="28"/>
        </w:rPr>
        <w:t xml:space="preserve"> </w:t>
      </w:r>
      <w:r>
        <w:rPr>
          <w:rFonts w:hint="eastAsia" w:asciiTheme="minorEastAsia" w:hAnsiTheme="minorEastAsia"/>
          <w:spacing w:val="-4"/>
          <w:sz w:val="28"/>
          <w:szCs w:val="28"/>
        </w:rPr>
        <w:t>日</w:t>
      </w:r>
    </w:p>
    <w:tbl>
      <w:tblPr>
        <w:tblStyle w:val="9"/>
        <w:tblW w:w="8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73"/>
        <w:gridCol w:w="1401"/>
        <w:gridCol w:w="1121"/>
        <w:gridCol w:w="112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1002" w:firstLineChars="4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别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族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376" w:firstLineChars="1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 历</w:t>
            </w:r>
          </w:p>
        </w:tc>
        <w:tc>
          <w:tcPr>
            <w:tcW w:w="15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技术等级</w:t>
            </w:r>
          </w:p>
        </w:tc>
        <w:tc>
          <w:tcPr>
            <w:tcW w:w="1573" w:type="dxa"/>
            <w:tcBorders>
              <w:right w:val="single" w:color="auto" w:sz="4" w:space="0"/>
            </w:tcBorders>
            <w:vAlign w:val="center"/>
          </w:tcPr>
          <w:p>
            <w:pPr>
              <w:ind w:left="-148" w:leftChars="-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工作年限</w:t>
            </w:r>
          </w:p>
        </w:tc>
        <w:tc>
          <w:tcPr>
            <w:tcW w:w="22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148" w:leftChars="-51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40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通信地址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96" w:type="dxa"/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  机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</w:tcPr>
          <w:p>
            <w:pPr>
              <w:ind w:left="-3" w:leftChars="-1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307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974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left="-3" w:leftChars="-1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3071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left="-408" w:leftChars="-570" w:hanging="1248" w:hangingChars="498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工作简历及技术特点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left="-408" w:leftChars="-570" w:hanging="1248" w:hangingChars="498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8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ind w:left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  见</w:t>
            </w:r>
          </w:p>
        </w:tc>
        <w:tc>
          <w:tcPr>
            <w:tcW w:w="71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left="0" w:firstLine="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left="0" w:firstLine="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年   月   日</w:t>
            </w:r>
          </w:p>
        </w:tc>
      </w:tr>
    </w:tbl>
    <w:p>
      <w:pPr>
        <w:spacing w:line="300" w:lineRule="auto"/>
        <w:ind w:left="0" w:right="580" w:firstLine="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注：此表一式两份于2021年</w:t>
      </w:r>
      <w:r>
        <w:rPr>
          <w:rFonts w:ascii="仿宋" w:hAnsi="仿宋" w:eastAsia="仿宋"/>
          <w:b/>
          <w:sz w:val="24"/>
          <w:szCs w:val="24"/>
        </w:rPr>
        <w:t>7</w:t>
      </w:r>
      <w:r>
        <w:rPr>
          <w:rFonts w:hint="eastAsia" w:ascii="仿宋" w:hAnsi="仿宋" w:eastAsia="仿宋"/>
          <w:b/>
          <w:sz w:val="24"/>
          <w:szCs w:val="24"/>
        </w:rPr>
        <w:t>月</w:t>
      </w:r>
      <w:r>
        <w:rPr>
          <w:rFonts w:ascii="仿宋" w:hAnsi="仿宋" w:eastAsia="仿宋"/>
          <w:b/>
          <w:sz w:val="24"/>
          <w:szCs w:val="24"/>
        </w:rPr>
        <w:t>20</w:t>
      </w:r>
      <w:r>
        <w:rPr>
          <w:rFonts w:hint="eastAsia" w:ascii="仿宋" w:hAnsi="仿宋" w:eastAsia="仿宋"/>
          <w:b/>
          <w:sz w:val="24"/>
          <w:szCs w:val="24"/>
        </w:rPr>
        <w:t>日之前报送至大赛组委会办公室。</w:t>
      </w:r>
    </w:p>
    <w:sectPr>
      <w:footerReference r:id="rId3" w:type="default"/>
      <w:footnotePr>
        <w:numFmt w:val="decimalHalfWidth"/>
      </w:footnotePr>
      <w:endnotePr>
        <w:numFmt w:val="chineseCounting"/>
      </w:endnotePr>
      <w:pgSz w:w="11905" w:h="16837"/>
      <w:pgMar w:top="2268" w:right="1304" w:bottom="1985" w:left="1304" w:header="851" w:footer="1418" w:gutter="0"/>
      <w:pgNumType w:fmt="numberInDash" w:start="1"/>
      <w:cols w:space="720" w:num="1"/>
      <w:docGrid w:type="linesAndChars" w:linePitch="449" w:charSpace="-60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-635720082"/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4"/>
          <w:jc w:val="center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PAGE   \* MERGEFORMAT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3 -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1"/>
  <w:drawingGridVerticalSpacing w:val="449"/>
  <w:displayHorizontalDrawingGridEvery w:val="0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2021-06-29T10:03:00Z</dcterms:created>
  <dc:creator>Siming Ma</dc:creator>
  <cp:lastModifiedBy>王维的 iPhone</cp:lastModifiedBy>
  <cp:lastPrinted>2017-07-13T14:42:00Z</cp:lastPrinted>
  <dcterms:modified xsi:type="dcterms:W3CDTF">2021-07-01T16:19:11Z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919A61D238A3F056717ADD60B30600F0</vt:lpwstr>
  </property>
  <property fmtid="{D5CDD505-2E9C-101B-9397-08002B2CF9AE}" pid="3" name="KSOProductBuildVer">
    <vt:lpwstr>2052-11.7.0</vt:lpwstr>
  </property>
</Properties>
</file>